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6E" w:rsidRPr="0034666E" w:rsidRDefault="0034666E" w:rsidP="003466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МЕТОДИЧЕСКИЕ РЕКОМЕНДАЦИИ</w:t>
      </w:r>
    </w:p>
    <w:p w:rsidR="0034666E" w:rsidRPr="0034666E" w:rsidRDefault="0034666E" w:rsidP="003466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«ОРГАНИЗАЦИЯ ДИСТАНЦИОННОГО ОБУЧЕНИЯ»</w:t>
      </w:r>
    </w:p>
    <w:p w:rsidR="0034666E" w:rsidRPr="0034666E" w:rsidRDefault="0034666E" w:rsidP="003466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(в помощь учителю)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Выбрать подходящую онлайн-платформу. На первых порах, целесообразно ограничиться одной-двумя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Составить содержание уроков из расчета времени проведения урока до 30 минут.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Предоставить обучающимся и их родителям ссылки на ресурсы, где будет проходить обучение.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Проводить мониторинг активности обучающихся в выполнении домашних заданий.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Предусмотреть формы проведения контроля.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 xml:space="preserve">Оценивать работы </w:t>
      </w:r>
      <w:proofErr w:type="gramStart"/>
      <w:r w:rsidRPr="0034666E">
        <w:rPr>
          <w:color w:val="000000"/>
          <w:sz w:val="28"/>
          <w:szCs w:val="26"/>
        </w:rPr>
        <w:t>обучающихся</w:t>
      </w:r>
      <w:proofErr w:type="gramEnd"/>
      <w:r w:rsidRPr="0034666E">
        <w:rPr>
          <w:color w:val="000000"/>
          <w:sz w:val="28"/>
          <w:szCs w:val="26"/>
        </w:rPr>
        <w:t xml:space="preserve"> в виде текстовых или устных онлайн-консультаций.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Обязательно учитывать возрастные особенности ребенка при составлении и подборе учебных материалов.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Указывать примерное время, которое требуется для работы над заданием и по изучению материалов.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Учитывать реализацию смены видов деятельности при составлении урока.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 xml:space="preserve">Использовать </w:t>
      </w:r>
      <w:proofErr w:type="spellStart"/>
      <w:r w:rsidRPr="0034666E">
        <w:rPr>
          <w:color w:val="000000"/>
          <w:sz w:val="28"/>
          <w:szCs w:val="26"/>
        </w:rPr>
        <w:t>здоровьесберегающие</w:t>
      </w:r>
      <w:proofErr w:type="spellEnd"/>
      <w:r w:rsidRPr="0034666E">
        <w:rPr>
          <w:color w:val="000000"/>
          <w:sz w:val="28"/>
          <w:szCs w:val="26"/>
        </w:rPr>
        <w:t xml:space="preserve"> технологии (динамические паузы, физкультминутки).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Продолжать заполнять электронный журнал, не забывая, что это основной рабочий ресурс учителя.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 xml:space="preserve">Направить классному руководителю информацию об организации дистанционного </w:t>
      </w:r>
      <w:proofErr w:type="gramStart"/>
      <w:r w:rsidRPr="0034666E">
        <w:rPr>
          <w:color w:val="000000"/>
          <w:sz w:val="28"/>
          <w:szCs w:val="26"/>
        </w:rPr>
        <w:t>обучения по</w:t>
      </w:r>
      <w:proofErr w:type="gramEnd"/>
      <w:r w:rsidRPr="0034666E">
        <w:rPr>
          <w:color w:val="000000"/>
          <w:sz w:val="28"/>
          <w:szCs w:val="26"/>
        </w:rPr>
        <w:t xml:space="preserve"> своему предмету и используемых для этого ресурсах и технических возможностях обучающихся.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 xml:space="preserve">В случае отсутствия у школьника возможности проходить обучение </w:t>
      </w:r>
      <w:proofErr w:type="gramStart"/>
      <w:r w:rsidRPr="0034666E">
        <w:rPr>
          <w:color w:val="000000"/>
          <w:sz w:val="28"/>
          <w:szCs w:val="26"/>
        </w:rPr>
        <w:t>дистанционно</w:t>
      </w:r>
      <w:proofErr w:type="gramEnd"/>
      <w:r w:rsidRPr="0034666E">
        <w:rPr>
          <w:color w:val="000000"/>
          <w:sz w:val="28"/>
          <w:szCs w:val="26"/>
        </w:rPr>
        <w:t xml:space="preserve"> по каким либо техническим или прочим причинам, следует организовать передачу информации с обучающимся и его законными представителями на бумажном носителе.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Организовать проведение (онлайн) консультаций для учеников и их законных представителей.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 xml:space="preserve">Переход на новую форму обучения неизбежно вызывает у родителей (законных представителей) школьников много вопросов. Создайте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консультации. </w:t>
      </w:r>
      <w:proofErr w:type="gramStart"/>
      <w:r w:rsidRPr="0034666E">
        <w:rPr>
          <w:color w:val="000000"/>
          <w:sz w:val="28"/>
          <w:szCs w:val="26"/>
        </w:rPr>
        <w:t>Расскажите об этом на родительском онлайн-собрании и отправьте памятку в общий чат.</w:t>
      </w:r>
      <w:proofErr w:type="gramEnd"/>
      <w:r w:rsidRPr="0034666E">
        <w:rPr>
          <w:color w:val="000000"/>
          <w:sz w:val="28"/>
          <w:szCs w:val="26"/>
        </w:rPr>
        <w:t xml:space="preserve"> Родителям станет спокойнее, а вам не придется тратить время на объяснения каждому отдельно.</w:t>
      </w:r>
    </w:p>
    <w:p w:rsidR="0034666E" w:rsidRPr="0034666E" w:rsidRDefault="0034666E" w:rsidP="00346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1"/>
        </w:rPr>
      </w:pPr>
      <w:r w:rsidRPr="0034666E">
        <w:rPr>
          <w:color w:val="000000"/>
          <w:sz w:val="28"/>
          <w:szCs w:val="26"/>
        </w:rPr>
        <w:t>Учителю</w:t>
      </w:r>
      <w:r w:rsidRPr="0034666E">
        <w:rPr>
          <w:color w:val="000000"/>
          <w:sz w:val="28"/>
          <w:szCs w:val="26"/>
        </w:rPr>
        <w:t>, ведущему уроки в выпускных классах, следует составить график онлайн-консультаций по вопросам подготовки к ОГЭ и ЕГЭ.</w:t>
      </w:r>
    </w:p>
    <w:p w:rsidR="00F269F5" w:rsidRPr="0034666E" w:rsidRDefault="00F269F5">
      <w:pPr>
        <w:rPr>
          <w:sz w:val="24"/>
        </w:rPr>
      </w:pPr>
      <w:bookmarkStart w:id="0" w:name="_GoBack"/>
      <w:bookmarkEnd w:id="0"/>
    </w:p>
    <w:sectPr w:rsidR="00F269F5" w:rsidRPr="0034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160B"/>
    <w:multiLevelType w:val="multilevel"/>
    <w:tmpl w:val="8EC4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6E"/>
    <w:rsid w:val="0034666E"/>
    <w:rsid w:val="00F2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2020-04-29T11:15:00Z</cp:lastPrinted>
  <dcterms:created xsi:type="dcterms:W3CDTF">2020-04-29T11:14:00Z</dcterms:created>
  <dcterms:modified xsi:type="dcterms:W3CDTF">2020-04-29T11:16:00Z</dcterms:modified>
</cp:coreProperties>
</file>